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EA5" w:rsidRDefault="00732EA5">
      <w:pPr>
        <w:jc w:val="center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>真  理  大  學</w:t>
      </w:r>
      <w:r w:rsidR="000F0545">
        <w:rPr>
          <w:rFonts w:ascii="標楷體" w:eastAsia="標楷體" w:hint="eastAsia"/>
          <w:sz w:val="36"/>
        </w:rPr>
        <w:t>101</w:t>
      </w:r>
      <w:r>
        <w:rPr>
          <w:rFonts w:ascii="標楷體" w:eastAsia="標楷體" w:hint="eastAsia"/>
          <w:sz w:val="36"/>
        </w:rPr>
        <w:t>學年度</w:t>
      </w:r>
      <w:r w:rsidR="00F7297D">
        <w:rPr>
          <w:rFonts w:ascii="標楷體" w:eastAsia="標楷體" w:hint="eastAsia"/>
          <w:sz w:val="36"/>
        </w:rPr>
        <w:t>第</w:t>
      </w:r>
      <w:r w:rsidR="000F0545">
        <w:rPr>
          <w:rFonts w:ascii="標楷體" w:eastAsia="標楷體" w:hint="eastAsia"/>
          <w:sz w:val="36"/>
        </w:rPr>
        <w:t>一</w:t>
      </w:r>
      <w:r w:rsidR="00F7297D">
        <w:rPr>
          <w:rFonts w:ascii="標楷體" w:eastAsia="標楷體" w:hint="eastAsia"/>
          <w:sz w:val="36"/>
        </w:rPr>
        <w:t>學期</w:t>
      </w:r>
      <w:r>
        <w:rPr>
          <w:rFonts w:ascii="標楷體" w:eastAsia="標楷體" w:hint="eastAsia"/>
          <w:sz w:val="36"/>
        </w:rPr>
        <w:t>教學計劃表</w:t>
      </w:r>
    </w:p>
    <w:p w:rsidR="002E3C9F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科目名稱：</w:t>
      </w:r>
      <w:r w:rsidR="009569AA">
        <w:rPr>
          <w:rFonts w:ascii="標楷體" w:eastAsia="標楷體" w:hint="eastAsia"/>
        </w:rPr>
        <w:t>(中</w:t>
      </w:r>
      <w:r w:rsidR="004349FB">
        <w:rPr>
          <w:rFonts w:ascii="標楷體" w:eastAsia="標楷體" w:hint="eastAsia"/>
        </w:rPr>
        <w:t>)</w:t>
      </w:r>
      <w:r w:rsidR="00C975C4">
        <w:rPr>
          <w:rFonts w:ascii="標楷體" w:eastAsia="標楷體" w:hint="eastAsia"/>
        </w:rPr>
        <w:t xml:space="preserve"> </w:t>
      </w:r>
      <w:r w:rsidR="00941B3C">
        <w:rPr>
          <w:rFonts w:ascii="標楷體" w:eastAsia="標楷體" w:hAnsi="標楷體" w:hint="eastAsia"/>
          <w:color w:val="000000"/>
          <w:sz w:val="20"/>
          <w:szCs w:val="20"/>
        </w:rPr>
        <w:t>語意學</w:t>
      </w:r>
      <w:r w:rsidR="00C975C4">
        <w:rPr>
          <w:rFonts w:ascii="標楷體" w:eastAsia="標楷體" w:hint="eastAsia"/>
        </w:rPr>
        <w:t xml:space="preserve">   </w:t>
      </w:r>
      <w:r w:rsidR="00007448">
        <w:rPr>
          <w:rFonts w:ascii="標楷體" w:eastAsia="標楷體" w:hint="eastAsia"/>
        </w:rPr>
        <w:t xml:space="preserve">  </w:t>
      </w:r>
      <w:r w:rsidR="00941B3C">
        <w:rPr>
          <w:rFonts w:ascii="標楷體" w:eastAsia="標楷體" w:hint="eastAsia"/>
        </w:rPr>
        <w:t xml:space="preserve">     </w:t>
      </w:r>
      <w:r w:rsidR="009569AA">
        <w:rPr>
          <w:rFonts w:ascii="標楷體" w:eastAsia="標楷體" w:hint="eastAsia"/>
        </w:rPr>
        <w:t>(英)</w:t>
      </w:r>
      <w:r w:rsidR="00007448" w:rsidRPr="00007448">
        <w:rPr>
          <w:rFonts w:ascii="標楷體" w:eastAsia="標楷體" w:hAnsi="標楷體" w:hint="eastAsia"/>
          <w:color w:val="000000"/>
          <w:sz w:val="20"/>
          <w:szCs w:val="20"/>
        </w:rPr>
        <w:t xml:space="preserve"> </w:t>
      </w:r>
      <w:r w:rsidR="00941B3C">
        <w:rPr>
          <w:rFonts w:ascii="標楷體" w:eastAsia="標楷體" w:hAnsi="標楷體" w:hint="eastAsia"/>
          <w:color w:val="000000"/>
          <w:sz w:val="20"/>
          <w:szCs w:val="20"/>
        </w:rPr>
        <w:t>Semantics</w:t>
      </w:r>
    </w:p>
    <w:p w:rsidR="00732EA5" w:rsidRDefault="00732EA5" w:rsidP="009569AA">
      <w:pPr>
        <w:rPr>
          <w:rFonts w:ascii="標楷體" w:eastAsia="標楷體"/>
        </w:rPr>
      </w:pPr>
      <w:r>
        <w:rPr>
          <w:rFonts w:ascii="標楷體" w:eastAsia="標楷體" w:hint="eastAsia"/>
        </w:rPr>
        <w:t>授課教師：</w:t>
      </w:r>
      <w:r w:rsidR="007D46C9">
        <w:rPr>
          <w:rFonts w:ascii="標楷體" w:eastAsia="標楷體" w:hint="eastAsia"/>
        </w:rPr>
        <w:t xml:space="preserve"> </w:t>
      </w:r>
      <w:r w:rsidR="00007448">
        <w:rPr>
          <w:rFonts w:ascii="標楷體" w:eastAsia="標楷體" w:hint="eastAsia"/>
        </w:rPr>
        <w:t>強舒</w:t>
      </w:r>
      <w:proofErr w:type="gramStart"/>
      <w:r w:rsidR="00007448">
        <w:rPr>
          <w:rFonts w:ascii="標楷體" w:eastAsia="標楷體" w:hint="eastAsia"/>
        </w:rPr>
        <w:t>媺</w:t>
      </w:r>
      <w:proofErr w:type="gramEnd"/>
      <w:r w:rsidR="002E3C9F">
        <w:rPr>
          <w:rFonts w:ascii="標楷體" w:eastAsia="標楷體" w:hint="eastAsia"/>
        </w:rPr>
        <w:t xml:space="preserve"> </w:t>
      </w:r>
      <w:r w:rsidR="009569AA">
        <w:rPr>
          <w:rFonts w:ascii="標楷體" w:eastAsia="標楷體" w:hint="eastAsia"/>
        </w:rPr>
        <w:t xml:space="preserve">             </w:t>
      </w:r>
      <w:r>
        <w:rPr>
          <w:rFonts w:ascii="標楷體" w:eastAsia="標楷體" w:hint="eastAsia"/>
        </w:rPr>
        <w:t xml:space="preserve">系別： </w:t>
      </w:r>
      <w:r w:rsidR="007D46C9">
        <w:rPr>
          <w:rFonts w:ascii="標楷體" w:eastAsia="標楷體" w:hint="eastAsia"/>
        </w:rPr>
        <w:t>英美語文學系</w:t>
      </w:r>
      <w:r>
        <w:rPr>
          <w:rFonts w:ascii="標楷體" w:eastAsia="標楷體" w:hint="eastAsia"/>
        </w:rPr>
        <w:t xml:space="preserve">    </w:t>
      </w:r>
      <w:r w:rsidR="009569AA">
        <w:rPr>
          <w:rFonts w:ascii="標楷體" w:eastAsia="標楷體" w:hint="eastAsia"/>
        </w:rPr>
        <w:t xml:space="preserve">                 </w:t>
      </w:r>
      <w:r w:rsidR="00007448">
        <w:rPr>
          <w:rFonts w:ascii="標楷體" w:eastAsia="標楷體" w:hAnsi="標楷體" w:hint="eastAsia"/>
        </w:rPr>
        <w:t>■</w:t>
      </w:r>
      <w:r>
        <w:rPr>
          <w:rFonts w:ascii="標楷體" w:eastAsia="標楷體" w:hint="eastAsia"/>
        </w:rPr>
        <w:t>專任  □兼任</w:t>
      </w:r>
    </w:p>
    <w:tbl>
      <w:tblPr>
        <w:tblW w:w="10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891"/>
        <w:gridCol w:w="8925"/>
      </w:tblGrid>
      <w:tr w:rsidR="00732EA5" w:rsidTr="0020368B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開課班級</w:t>
            </w:r>
          </w:p>
        </w:tc>
        <w:tc>
          <w:tcPr>
            <w:tcW w:w="8925" w:type="dxa"/>
          </w:tcPr>
          <w:p w:rsidR="00732EA5" w:rsidRDefault="00941B3C" w:rsidP="002E3C9F">
            <w:pPr>
              <w:jc w:val="both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進學英文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三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Ａ</w:t>
            </w:r>
            <w:proofErr w:type="gramEnd"/>
            <w:r w:rsidR="00732EA5">
              <w:rPr>
                <w:rFonts w:ascii="標楷體" w:eastAsia="標楷體" w:hint="eastAsia"/>
              </w:rPr>
              <w:t xml:space="preserve">    </w:t>
            </w:r>
            <w:r w:rsidR="00837CC3" w:rsidRPr="00837CC3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 xml:space="preserve">必修  </w:t>
            </w:r>
            <w:r w:rsidR="002E3C9F" w:rsidRPr="002E3C9F">
              <w:rPr>
                <w:rFonts w:ascii="標楷體" w:eastAsia="標楷體" w:hint="eastAsia"/>
              </w:rPr>
              <w:t>□</w:t>
            </w:r>
            <w:r w:rsidR="000F0545">
              <w:rPr>
                <w:rFonts w:ascii="標楷體" w:eastAsia="標楷體" w:hint="eastAsia"/>
              </w:rPr>
              <w:t>必</w:t>
            </w:r>
            <w:r w:rsidR="00732EA5">
              <w:rPr>
                <w:rFonts w:ascii="標楷體" w:eastAsia="標楷體" w:hint="eastAsia"/>
              </w:rPr>
              <w:t>選</w:t>
            </w:r>
            <w:r w:rsidR="000F0545">
              <w:rPr>
                <w:rFonts w:ascii="標楷體" w:eastAsia="標楷體" w:hint="eastAsia"/>
              </w:rPr>
              <w:t xml:space="preserve">   </w:t>
            </w:r>
            <w:r w:rsidR="00007448">
              <w:rPr>
                <w:rFonts w:ascii="標楷體" w:eastAsia="標楷體" w:hAnsi="標楷體" w:hint="eastAsia"/>
              </w:rPr>
              <w:t>■</w:t>
            </w:r>
            <w:r w:rsidR="000F0545" w:rsidRPr="000F0545">
              <w:rPr>
                <w:rFonts w:ascii="標楷體" w:eastAsia="標楷體" w:hint="eastAsia"/>
              </w:rPr>
              <w:t>選修</w:t>
            </w:r>
          </w:p>
        </w:tc>
      </w:tr>
      <w:tr w:rsidR="00732EA5" w:rsidTr="0020368B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學分數</w:t>
            </w:r>
          </w:p>
        </w:tc>
        <w:tc>
          <w:tcPr>
            <w:tcW w:w="8925" w:type="dxa"/>
          </w:tcPr>
          <w:p w:rsidR="00732EA5" w:rsidRDefault="002E3C9F" w:rsidP="002E3C9F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</w:t>
            </w:r>
            <w:r w:rsidR="00007448"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int="eastAsia"/>
              </w:rPr>
              <w:t xml:space="preserve"> </w:t>
            </w:r>
            <w:r w:rsidR="00521055">
              <w:rPr>
                <w:rFonts w:ascii="標楷體" w:eastAsia="標楷體" w:hint="eastAsia"/>
              </w:rPr>
              <w:t xml:space="preserve"> </w:t>
            </w:r>
            <w:r w:rsidR="00732EA5">
              <w:rPr>
                <w:rFonts w:ascii="標楷體" w:eastAsia="標楷體" w:hint="eastAsia"/>
              </w:rPr>
              <w:t>學分</w:t>
            </w:r>
            <w:r>
              <w:rPr>
                <w:rFonts w:ascii="標楷體" w:eastAsia="標楷體" w:hint="eastAsia"/>
              </w:rPr>
              <w:t xml:space="preserve">  </w:t>
            </w:r>
            <w:r w:rsidR="00007448">
              <w:rPr>
                <w:rFonts w:ascii="標楷體" w:eastAsia="標楷體" w:hint="eastAsia"/>
              </w:rPr>
              <w:t>2</w:t>
            </w:r>
            <w:r>
              <w:rPr>
                <w:rFonts w:ascii="標楷體" w:eastAsia="標楷體" w:hint="eastAsia"/>
              </w:rPr>
              <w:t xml:space="preserve">  </w:t>
            </w:r>
            <w:r w:rsidR="00732EA5">
              <w:rPr>
                <w:rFonts w:ascii="標楷體" w:eastAsia="標楷體" w:hint="eastAsia"/>
              </w:rPr>
              <w:t xml:space="preserve"> 小時      預備知識：</w:t>
            </w:r>
            <w:r w:rsidR="00007448">
              <w:rPr>
                <w:rFonts w:ascii="標楷體" w:eastAsia="標楷體" w:hint="eastAsia"/>
              </w:rPr>
              <w:t>英語語言學概論</w:t>
            </w:r>
          </w:p>
        </w:tc>
      </w:tr>
      <w:tr w:rsidR="00732EA5" w:rsidTr="0020368B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授課方式</w:t>
            </w:r>
          </w:p>
        </w:tc>
        <w:tc>
          <w:tcPr>
            <w:tcW w:w="8925" w:type="dxa"/>
          </w:tcPr>
          <w:p w:rsidR="00732EA5" w:rsidRDefault="00007448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 xml:space="preserve">口頭講授   </w:t>
            </w:r>
            <w:r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 xml:space="preserve">分組討論  </w:t>
            </w:r>
            <w:r w:rsidR="002E3C9F" w:rsidRPr="002E3C9F">
              <w:rPr>
                <w:rFonts w:ascii="標楷體" w:eastAsia="標楷體" w:hint="eastAsia"/>
              </w:rPr>
              <w:t>□</w:t>
            </w:r>
            <w:r w:rsidR="00732EA5">
              <w:rPr>
                <w:rFonts w:ascii="標楷體" w:eastAsia="標楷體" w:hint="eastAsia"/>
              </w:rPr>
              <w:t xml:space="preserve">媒體教學   □上機實習   </w:t>
            </w:r>
          </w:p>
          <w:p w:rsidR="00732EA5" w:rsidRDefault="00941B3C" w:rsidP="003549E7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■</w:t>
            </w:r>
            <w:r w:rsidR="00732EA5">
              <w:rPr>
                <w:rFonts w:ascii="標楷體" w:eastAsia="標楷體" w:hint="eastAsia"/>
              </w:rPr>
              <w:t>其他（請詳述於後）</w:t>
            </w:r>
            <w:r w:rsidR="00C975C4"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課堂討論與練習、作業 </w:t>
            </w:r>
          </w:p>
        </w:tc>
      </w:tr>
      <w:tr w:rsidR="00732EA5" w:rsidTr="0020368B">
        <w:trPr>
          <w:cantSplit/>
          <w:trHeight w:val="912"/>
        </w:trPr>
        <w:tc>
          <w:tcPr>
            <w:tcW w:w="742" w:type="dxa"/>
            <w:vMerge w:val="restart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教學目標</w:t>
            </w: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中文</w:t>
            </w:r>
          </w:p>
        </w:tc>
        <w:tc>
          <w:tcPr>
            <w:tcW w:w="8925" w:type="dxa"/>
            <w:vAlign w:val="center"/>
          </w:tcPr>
          <w:p w:rsidR="00732EA5" w:rsidRPr="00F7297D" w:rsidRDefault="00941B3C" w:rsidP="000F563C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本課程將介紹人類溝通過程中語意的基本面向以及原則，期使修課同學瞭解「語意」如何在字詞、句子、以及語境中表現。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課程主題將涵蓋語義面向、詞彙語義關係、語義角色、謂語類型、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時貌與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情態認知語意學相關議題、句法、語意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及語用間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之互動等。 </w:t>
            </w:r>
          </w:p>
        </w:tc>
      </w:tr>
      <w:tr w:rsidR="00732EA5" w:rsidRPr="00644837" w:rsidTr="0020368B">
        <w:trPr>
          <w:cantSplit/>
          <w:trHeight w:val="1124"/>
        </w:trPr>
        <w:tc>
          <w:tcPr>
            <w:tcW w:w="742" w:type="dxa"/>
            <w:vMerge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891" w:type="dxa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</w:t>
            </w:r>
          </w:p>
        </w:tc>
        <w:tc>
          <w:tcPr>
            <w:tcW w:w="8925" w:type="dxa"/>
            <w:vAlign w:val="center"/>
          </w:tcPr>
          <w:p w:rsidR="00732EA5" w:rsidRDefault="00732EA5" w:rsidP="000F563C">
            <w:pPr>
              <w:widowControl/>
              <w:spacing w:line="240" w:lineRule="exact"/>
              <w:jc w:val="both"/>
              <w:rPr>
                <w:rFonts w:ascii="標楷體" w:eastAsia="標楷體"/>
              </w:rPr>
            </w:pPr>
          </w:p>
        </w:tc>
      </w:tr>
      <w:tr w:rsidR="00732EA5" w:rsidTr="0020368B">
        <w:trPr>
          <w:trHeight w:val="676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教材課本</w:t>
            </w:r>
          </w:p>
        </w:tc>
        <w:tc>
          <w:tcPr>
            <w:tcW w:w="8925" w:type="dxa"/>
            <w:vAlign w:val="center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53"/>
            </w:tblGrid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101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教師自備講義</w:t>
                  </w:r>
                </w:p>
              </w:tc>
            </w:tr>
          </w:tbl>
          <w:p w:rsidR="00FE2A30" w:rsidRPr="00636D7E" w:rsidRDefault="00FE2A30" w:rsidP="000F563C">
            <w:pPr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732EA5" w:rsidTr="0020368B">
        <w:trPr>
          <w:trHeight w:val="724"/>
        </w:trPr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參考書籍</w:t>
            </w:r>
          </w:p>
        </w:tc>
        <w:tc>
          <w:tcPr>
            <w:tcW w:w="8925" w:type="dxa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53"/>
            </w:tblGrid>
            <w:tr w:rsidR="00941B3C" w:rsidRPr="00941B3C" w:rsidTr="0020368B">
              <w:trPr>
                <w:trHeight w:val="300"/>
                <w:tblCellSpacing w:w="0" w:type="dxa"/>
              </w:trPr>
              <w:tc>
                <w:tcPr>
                  <w:tcW w:w="101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41B3C" w:rsidRPr="00941B3C" w:rsidRDefault="00941B3C" w:rsidP="00941B3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參考書: Semantics: A </w:t>
                  </w:r>
                  <w:proofErr w:type="spellStart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Coursebook</w:t>
                  </w:r>
                  <w:proofErr w:type="spellEnd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941B3C" w:rsidRPr="00941B3C" w:rsidTr="0020368B">
              <w:trPr>
                <w:trHeight w:val="300"/>
                <w:tblCellSpacing w:w="0" w:type="dxa"/>
              </w:trPr>
              <w:tc>
                <w:tcPr>
                  <w:tcW w:w="101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941B3C" w:rsidRPr="00941B3C" w:rsidRDefault="00941B3C" w:rsidP="00941B3C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作者 : </w:t>
                  </w:r>
                  <w:proofErr w:type="spellStart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Hurford</w:t>
                  </w:r>
                  <w:proofErr w:type="spellEnd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, James R., and Brendan </w:t>
                  </w:r>
                  <w:proofErr w:type="spellStart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Heasley</w:t>
                  </w:r>
                  <w:proofErr w:type="spellEnd"/>
                  <w:r w:rsidRPr="00941B3C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 xml:space="preserve">　出版社 : Cambridge: Cambridge University Press </w:t>
                  </w:r>
                </w:p>
              </w:tc>
            </w:tr>
          </w:tbl>
          <w:p w:rsidR="00C30750" w:rsidRPr="00941B3C" w:rsidRDefault="00C30750" w:rsidP="000F563C">
            <w:pPr>
              <w:spacing w:line="240" w:lineRule="exact"/>
              <w:jc w:val="both"/>
              <w:rPr>
                <w:rFonts w:ascii="標楷體" w:eastAsia="標楷體"/>
              </w:rPr>
            </w:pPr>
          </w:p>
        </w:tc>
      </w:tr>
      <w:tr w:rsidR="00732EA5" w:rsidTr="0020368B">
        <w:tc>
          <w:tcPr>
            <w:tcW w:w="1633" w:type="dxa"/>
            <w:gridSpan w:val="2"/>
            <w:vAlign w:val="center"/>
          </w:tcPr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教學進度</w:t>
            </w:r>
          </w:p>
          <w:p w:rsidR="00732EA5" w:rsidRDefault="00732EA5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及內容</w:t>
            </w:r>
          </w:p>
        </w:tc>
        <w:tc>
          <w:tcPr>
            <w:tcW w:w="8925" w:type="dxa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53"/>
            </w:tblGrid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101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5FFE4"/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b/>
                      <w:bCs/>
                      <w:color w:val="000000"/>
                      <w:kern w:val="0"/>
                    </w:rPr>
                    <w:t>教學進度表</w:t>
                  </w:r>
                </w:p>
              </w:tc>
            </w:tr>
          </w:tbl>
          <w:p w:rsidR="00007448" w:rsidRPr="00007448" w:rsidRDefault="00007448" w:rsidP="00007448">
            <w:pPr>
              <w:widowControl/>
              <w:rPr>
                <w:rFonts w:ascii="標楷體" w:eastAsia="標楷體" w:hAnsi="標楷體" w:cs="新細明體"/>
                <w:vanish/>
                <w:color w:val="000000"/>
                <w:kern w:val="0"/>
                <w:sz w:val="20"/>
                <w:szCs w:val="20"/>
              </w:rPr>
            </w:pPr>
          </w:p>
          <w:tbl>
            <w:tblPr>
              <w:tblW w:w="475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9"/>
              <w:gridCol w:w="6117"/>
              <w:gridCol w:w="1144"/>
            </w:tblGrid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gramStart"/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週</w:t>
                  </w:r>
                  <w:proofErr w:type="gramEnd"/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次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內容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備註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(9/17)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課程介紹、語意學簡介</w:t>
                  </w: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（</w:t>
                  </w:r>
                  <w:proofErr w:type="gramEnd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何謂語意學？語意學理論的興起與發展</w:t>
                  </w: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）</w:t>
                  </w:r>
                  <w:proofErr w:type="gramEnd"/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2 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(9/24)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語意面向：指涉與外延意義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3 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(10/1)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語意面向：指涉與外延意義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4 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(10/8)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語意面向：指涉與外延意義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5 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(10/15)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語意關係（上下意關係、同意、反意、近義、多義現象討論）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6 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(10/22)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語意關係（上下意關係、同意、反意、近義、多義現象討論）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7 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(10/29)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語意關係（上下意關係、同意、反意、近義、多義現象討論）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8 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(11/5)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語意關係（上下意關係、同意、反意、近義、多義現象討論）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9 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(11/12)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Mid-term Examination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10 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(11/19)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語意及句法關係 （謂語類型、謂語與論元關係、論旨角色、謂語選擇限制、句子的同義與歧義關係）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11 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(11/26)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語意及句法關係 （謂語類型、謂語與論元關係、論旨角色、謂語選擇限制、句子的同義與歧義關係）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12 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(12/3)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語意及句法關係 （謂語類型、謂語與論元關係、論旨角色、謂語選擇限制、句子的同義與歧義關係）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13 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(12/10)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時貌與</w:t>
                  </w:r>
                  <w:proofErr w:type="gramEnd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情態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14 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(12/17)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時貌與</w:t>
                  </w:r>
                  <w:proofErr w:type="gramEnd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情態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15 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(12/24)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認知語意學相關議題（典型理論、分類架構、文化背景知識） 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lastRenderedPageBreak/>
                    <w:t>16 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(12/31)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認知語意學相關議題（典型理論、分類架構、文化背景知識） 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17 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(1/7)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941B3C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句法、語意</w:t>
                  </w:r>
                  <w:proofErr w:type="gramStart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及語用</w:t>
                  </w:r>
                  <w:proofErr w:type="gramEnd"/>
                  <w:r>
                    <w:rPr>
                      <w:rFonts w:ascii="標楷體" w:eastAsia="標楷體" w:hAnsi="標楷體" w:hint="eastAsia"/>
                      <w:color w:val="000000"/>
                      <w:sz w:val="20"/>
                      <w:szCs w:val="20"/>
                    </w:rPr>
                    <w:t>層面之互動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007448" w:rsidRPr="00007448" w:rsidTr="0020368B">
              <w:trPr>
                <w:trHeight w:val="300"/>
                <w:tblCellSpacing w:w="0" w:type="dxa"/>
              </w:trPr>
              <w:tc>
                <w:tcPr>
                  <w:tcW w:w="6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18 </w:t>
                  </w:r>
                  <w:r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(1/14)</w:t>
                  </w:r>
                </w:p>
              </w:tc>
              <w:tc>
                <w:tcPr>
                  <w:tcW w:w="36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Final Examination </w:t>
                  </w:r>
                </w:p>
              </w:tc>
              <w:tc>
                <w:tcPr>
                  <w:tcW w:w="6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</w:tbl>
          <w:p w:rsidR="002E3C9F" w:rsidRDefault="002E3C9F" w:rsidP="00007448">
            <w:pPr>
              <w:jc w:val="center"/>
              <w:rPr>
                <w:rFonts w:ascii="標楷體" w:eastAsia="標楷體"/>
              </w:rPr>
            </w:pPr>
          </w:p>
        </w:tc>
      </w:tr>
      <w:tr w:rsidR="00A36C74" w:rsidTr="0020368B">
        <w:tc>
          <w:tcPr>
            <w:tcW w:w="1633" w:type="dxa"/>
            <w:gridSpan w:val="2"/>
            <w:vAlign w:val="center"/>
          </w:tcPr>
          <w:p w:rsidR="00B1022E" w:rsidRPr="00801929" w:rsidRDefault="00F456F3" w:rsidP="00007448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lastRenderedPageBreak/>
              <w:t>本課程能達成系之</w:t>
            </w: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教育</w:t>
            </w:r>
            <w:r w:rsidRPr="00801929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目標</w:t>
            </w:r>
          </w:p>
        </w:tc>
        <w:tc>
          <w:tcPr>
            <w:tcW w:w="8925" w:type="dxa"/>
          </w:tcPr>
          <w:p w:rsidR="00D66858" w:rsidRPr="00007448" w:rsidRDefault="00600F73" w:rsidP="00007448">
            <w:pPr>
              <w:pStyle w:val="a9"/>
              <w:numPr>
                <w:ilvl w:val="0"/>
                <w:numId w:val="6"/>
              </w:numPr>
              <w:tabs>
                <w:tab w:val="left" w:pos="325"/>
              </w:tabs>
              <w:spacing w:line="300" w:lineRule="exact"/>
              <w:ind w:leftChars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標楷體" w:hint="eastAsia"/>
                <w:szCs w:val="24"/>
              </w:rPr>
              <w:t>培養英語應用能力、厚實就業能力。</w:t>
            </w:r>
          </w:p>
        </w:tc>
      </w:tr>
      <w:tr w:rsidR="00F456F3" w:rsidTr="0020368B">
        <w:tc>
          <w:tcPr>
            <w:tcW w:w="1633" w:type="dxa"/>
            <w:gridSpan w:val="2"/>
            <w:vAlign w:val="center"/>
          </w:tcPr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01929">
              <w:rPr>
                <w:rFonts w:ascii="標楷體" w:eastAsia="標楷體" w:hAnsi="標楷體" w:hint="eastAsia"/>
                <w:sz w:val="20"/>
                <w:szCs w:val="20"/>
              </w:rPr>
              <w:t>學生核心能力</w:t>
            </w:r>
          </w:p>
          <w:p w:rsidR="00F456F3" w:rsidRPr="00801929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20"/>
                <w:szCs w:val="20"/>
              </w:rPr>
            </w:pPr>
            <w:proofErr w:type="gramStart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＊</w:t>
            </w:r>
            <w:proofErr w:type="gramEnd"/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請老師勾選</w:t>
            </w:r>
          </w:p>
          <w:p w:rsidR="00B1022E" w:rsidRPr="00801929" w:rsidRDefault="00B1022E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801929">
              <w:rPr>
                <w:rFonts w:ascii="標楷體" w:eastAsia="標楷體" w:hAnsi="標楷體" w:cs="新細明體" w:hint="eastAsia"/>
                <w:color w:val="FF0000"/>
                <w:kern w:val="0"/>
                <w:sz w:val="20"/>
                <w:szCs w:val="20"/>
              </w:rPr>
              <w:t>(複選)</w:t>
            </w:r>
          </w:p>
        </w:tc>
        <w:tc>
          <w:tcPr>
            <w:tcW w:w="8925" w:type="dxa"/>
          </w:tcPr>
          <w:tbl>
            <w:tblPr>
              <w:tblpPr w:leftFromText="180" w:rightFromText="180" w:vertAnchor="text" w:horzAnchor="margin" w:tblpY="16"/>
              <w:tblOverlap w:val="never"/>
              <w:tblW w:w="5812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812"/>
            </w:tblGrid>
            <w:tr w:rsidR="00E52237" w:rsidRPr="00780D40" w:rsidTr="0020368B">
              <w:trPr>
                <w:trHeight w:val="297"/>
              </w:trPr>
              <w:tc>
                <w:tcPr>
                  <w:tcW w:w="5812" w:type="dxa"/>
                </w:tcPr>
                <w:p w:rsidR="00E52237" w:rsidRPr="00CC6C95" w:rsidRDefault="00007448" w:rsidP="00214134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■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1. 具備</w:t>
                  </w:r>
                  <w:r w:rsidR="00E52237">
                    <w:rPr>
                      <w:rFonts w:ascii="標楷體" w:eastAsia="標楷體" w:hAnsi="標楷體" w:hint="eastAsia"/>
                    </w:rPr>
                    <w:t>基礎</w:t>
                  </w:r>
                  <w:r w:rsidR="00E52237" w:rsidRPr="00CC6C95">
                    <w:rPr>
                      <w:rFonts w:ascii="標楷體" w:eastAsia="標楷體" w:hAnsi="標楷體"/>
                    </w:rPr>
                    <w:t>英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語語文</w:t>
                  </w:r>
                  <w:r w:rsidR="00E52237">
                    <w:rPr>
                      <w:rFonts w:ascii="標楷體" w:eastAsia="標楷體" w:hAnsi="標楷體" w:hint="eastAsia"/>
                    </w:rPr>
                    <w:t>與應用能力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 xml:space="preserve">   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權重</w:t>
                  </w:r>
                  <w:r>
                    <w:rPr>
                      <w:rFonts w:ascii="標楷體" w:eastAsia="標楷體" w:hAnsi="標楷體" w:hint="eastAsia"/>
                    </w:rPr>
                    <w:t xml:space="preserve"> 20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   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 xml:space="preserve">    </w:t>
                  </w:r>
                </w:p>
              </w:tc>
            </w:tr>
            <w:tr w:rsidR="00E52237" w:rsidRPr="00CC6C95" w:rsidTr="0020368B">
              <w:trPr>
                <w:trHeight w:val="266"/>
              </w:trPr>
              <w:tc>
                <w:tcPr>
                  <w:tcW w:w="5812" w:type="dxa"/>
                </w:tcPr>
                <w:p w:rsidR="00E52237" w:rsidRPr="00CC6C95" w:rsidRDefault="002E3C9F" w:rsidP="00214134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2. 具備</w:t>
                  </w:r>
                  <w:r w:rsidR="00E52237" w:rsidRPr="00CC6C95">
                    <w:rPr>
                      <w:rFonts w:ascii="標楷體" w:eastAsia="標楷體" w:hAnsi="標楷體"/>
                    </w:rPr>
                    <w:t>英美文學作品賞析能力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    權重</w:t>
                  </w:r>
                  <w:r w:rsidR="00007448">
                    <w:rPr>
                      <w:rFonts w:ascii="標楷體" w:eastAsia="標楷體" w:hAnsi="標楷體" w:hint="eastAsia"/>
                    </w:rPr>
                    <w:t xml:space="preserve">  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    </w:t>
                  </w:r>
                </w:p>
              </w:tc>
            </w:tr>
            <w:tr w:rsidR="00E52237" w:rsidRPr="00CC6C95" w:rsidTr="0020368B">
              <w:trPr>
                <w:trHeight w:val="328"/>
              </w:trPr>
              <w:tc>
                <w:tcPr>
                  <w:tcW w:w="5812" w:type="dxa"/>
                </w:tcPr>
                <w:p w:rsidR="00E52237" w:rsidRPr="00CC6C95" w:rsidRDefault="00007448" w:rsidP="00214134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■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3. 具備基礎語言分析與</w:t>
                  </w:r>
                  <w:r w:rsidR="00E52237" w:rsidRPr="00CC6C95">
                    <w:rPr>
                      <w:rFonts w:ascii="標楷體" w:eastAsia="標楷體" w:hAnsi="標楷體"/>
                    </w:rPr>
                    <w:t>教學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應用</w:t>
                  </w:r>
                  <w:r w:rsidR="00E52237" w:rsidRPr="00CC6C95">
                    <w:rPr>
                      <w:rFonts w:ascii="標楷體" w:eastAsia="標楷體" w:hAnsi="標楷體"/>
                    </w:rPr>
                    <w:t>能力</w:t>
                  </w:r>
                  <w:r w:rsidR="00214134">
                    <w:rPr>
                      <w:rFonts w:ascii="標楷體" w:eastAsia="標楷體" w:hAnsi="標楷體" w:hint="eastAsia"/>
                    </w:rPr>
                    <w:t xml:space="preserve">    </w:t>
                  </w:r>
                  <w:r w:rsidR="00214134" w:rsidRPr="00214134">
                    <w:rPr>
                      <w:rFonts w:ascii="標楷體" w:eastAsia="標楷體" w:hAnsi="標楷體" w:hint="eastAsia"/>
                    </w:rPr>
                    <w:t>權重</w:t>
                  </w:r>
                  <w:r>
                    <w:rPr>
                      <w:rFonts w:ascii="標楷體" w:eastAsia="標楷體" w:hAnsi="標楷體" w:hint="eastAsia"/>
                    </w:rPr>
                    <w:t xml:space="preserve"> 50</w:t>
                  </w:r>
                  <w:r w:rsidR="00214134" w:rsidRPr="00214134">
                    <w:rPr>
                      <w:rFonts w:ascii="標楷體" w:eastAsia="標楷體" w:hAnsi="標楷體" w:hint="eastAsia"/>
                    </w:rPr>
                    <w:t>%</w:t>
                  </w:r>
                </w:p>
              </w:tc>
            </w:tr>
            <w:tr w:rsidR="00E52237" w:rsidRPr="00CC6C95" w:rsidTr="0020368B">
              <w:trPr>
                <w:trHeight w:val="250"/>
              </w:trPr>
              <w:tc>
                <w:tcPr>
                  <w:tcW w:w="5812" w:type="dxa"/>
                </w:tcPr>
                <w:p w:rsidR="00E52237" w:rsidRPr="00CC6C95" w:rsidRDefault="00007448" w:rsidP="00FB168B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■</w:t>
                  </w:r>
                  <w:r w:rsidR="00E52237">
                    <w:rPr>
                      <w:rFonts w:ascii="標楷體" w:eastAsia="標楷體" w:hAnsi="標楷體" w:hint="eastAsia"/>
                    </w:rPr>
                    <w:t>4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. 具備跨文化</w:t>
                  </w:r>
                  <w:r w:rsidR="00E52237" w:rsidRPr="00CC6C95">
                    <w:rPr>
                      <w:rFonts w:ascii="標楷體" w:eastAsia="標楷體" w:hAnsi="標楷體"/>
                    </w:rPr>
                    <w:t>視野與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邏輯思考</w:t>
                  </w:r>
                  <w:r w:rsidR="00E52237" w:rsidRPr="00CC6C95">
                    <w:rPr>
                      <w:rFonts w:ascii="標楷體" w:eastAsia="標楷體" w:hAnsi="標楷體"/>
                    </w:rPr>
                    <w:t>能力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權重</w:t>
                  </w:r>
                  <w:r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="00FB168B">
                    <w:rPr>
                      <w:rFonts w:ascii="標楷體" w:eastAsia="標楷體" w:hAnsi="標楷體" w:hint="eastAsia"/>
                    </w:rPr>
                    <w:t>30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</w:t>
                  </w:r>
                </w:p>
              </w:tc>
            </w:tr>
            <w:tr w:rsidR="00E52237" w:rsidRPr="00CC6C95" w:rsidTr="0020368B">
              <w:trPr>
                <w:trHeight w:val="382"/>
              </w:trPr>
              <w:tc>
                <w:tcPr>
                  <w:tcW w:w="5812" w:type="dxa"/>
                </w:tcPr>
                <w:p w:rsidR="00E52237" w:rsidRPr="00CC6C95" w:rsidRDefault="00FB168B" w:rsidP="00FB168B">
                  <w:pPr>
                    <w:rPr>
                      <w:rFonts w:ascii="標楷體" w:eastAsia="標楷體" w:hAnsi="標楷體"/>
                    </w:rPr>
                  </w:pPr>
                  <w:r w:rsidRPr="002E3C9F">
                    <w:rPr>
                      <w:rFonts w:ascii="標楷體" w:eastAsia="標楷體" w:hAnsi="標楷體" w:hint="eastAsia"/>
                    </w:rPr>
                    <w:t>□</w:t>
                  </w:r>
                  <w:r w:rsidR="00E52237">
                    <w:rPr>
                      <w:rFonts w:ascii="標楷體" w:eastAsia="標楷體" w:hAnsi="標楷體" w:hint="eastAsia"/>
                    </w:rPr>
                    <w:t>5</w:t>
                  </w:r>
                  <w:r w:rsidR="00E52237" w:rsidRPr="00CC6C95">
                    <w:rPr>
                      <w:rFonts w:ascii="標楷體" w:eastAsia="標楷體" w:hAnsi="標楷體" w:hint="eastAsia"/>
                    </w:rPr>
                    <w:t>. 具備</w:t>
                  </w:r>
                  <w:r w:rsidR="00E52237" w:rsidRPr="00CC6C95">
                    <w:rPr>
                      <w:rFonts w:ascii="標楷體" w:eastAsia="標楷體" w:hAnsi="標楷體"/>
                    </w:rPr>
                    <w:t>團隊合作與服務精神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            權重</w:t>
                  </w:r>
                  <w:r w:rsidR="00007448">
                    <w:rPr>
                      <w:rFonts w:ascii="標楷體" w:eastAsia="標楷體" w:hAnsi="標楷體" w:hint="eastAsia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</w:rPr>
                    <w:t xml:space="preserve"> 0</w:t>
                  </w:r>
                  <w:r w:rsidR="00780D40">
                    <w:rPr>
                      <w:rFonts w:ascii="標楷體" w:eastAsia="標楷體" w:hAnsi="標楷體" w:hint="eastAsia"/>
                    </w:rPr>
                    <w:t xml:space="preserve">%  </w:t>
                  </w:r>
                </w:p>
              </w:tc>
            </w:tr>
          </w:tbl>
          <w:p w:rsidR="00DF260B" w:rsidRPr="002E3C9F" w:rsidRDefault="00DF260B" w:rsidP="004224CB">
            <w:pPr>
              <w:tabs>
                <w:tab w:val="left" w:pos="147"/>
              </w:tabs>
              <w:autoSpaceDE w:val="0"/>
              <w:autoSpaceDN w:val="0"/>
              <w:adjustRightInd w:val="0"/>
              <w:spacing w:line="30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9569AA" w:rsidTr="0020368B">
        <w:tc>
          <w:tcPr>
            <w:tcW w:w="1633" w:type="dxa"/>
            <w:gridSpan w:val="2"/>
            <w:vAlign w:val="center"/>
          </w:tcPr>
          <w:p w:rsidR="009569AA" w:rsidRDefault="009569AA" w:rsidP="0001018D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成績考核方式</w:t>
            </w:r>
          </w:p>
        </w:tc>
        <w:tc>
          <w:tcPr>
            <w:tcW w:w="8925" w:type="dxa"/>
          </w:tcPr>
          <w:p w:rsidR="002E3C9F" w:rsidRDefault="00FB168B" w:rsidP="00007448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出席率 15%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課堂表現 10%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作業與小考 15%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期中考 30%</w:t>
            </w:r>
            <w:r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br/>
              <w:t>期末考 30%</w:t>
            </w:r>
          </w:p>
        </w:tc>
      </w:tr>
      <w:tr w:rsidR="00F456F3" w:rsidTr="0020368B">
        <w:tc>
          <w:tcPr>
            <w:tcW w:w="1633" w:type="dxa"/>
            <w:gridSpan w:val="2"/>
            <w:vAlign w:val="center"/>
          </w:tcPr>
          <w:p w:rsidR="00F456F3" w:rsidRPr="00F456F3" w:rsidRDefault="00F456F3" w:rsidP="00F456F3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56F3">
              <w:rPr>
                <w:rFonts w:ascii="標楷體" w:eastAsia="標楷體" w:hAnsi="標楷體" w:hint="eastAsia"/>
              </w:rPr>
              <w:t>老師基本資料</w:t>
            </w:r>
          </w:p>
        </w:tc>
        <w:tc>
          <w:tcPr>
            <w:tcW w:w="8925" w:type="dxa"/>
          </w:tcPr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8"/>
              <w:gridCol w:w="3421"/>
              <w:gridCol w:w="1799"/>
              <w:gridCol w:w="822"/>
              <w:gridCol w:w="583"/>
            </w:tblGrid>
            <w:tr w:rsidR="0020368B" w:rsidRPr="00007448" w:rsidTr="0020368B">
              <w:trPr>
                <w:trHeight w:val="300"/>
                <w:tblCellSpacing w:w="0" w:type="dxa"/>
              </w:trPr>
              <w:tc>
                <w:tcPr>
                  <w:tcW w:w="125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E-mail</w:t>
                  </w:r>
                  <w:bookmarkStart w:id="0" w:name="_GoBack"/>
                  <w:bookmarkEnd w:id="0"/>
                </w:p>
              </w:tc>
              <w:tc>
                <w:tcPr>
                  <w:tcW w:w="19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教學網站</w:t>
                  </w:r>
                </w:p>
              </w:tc>
              <w:tc>
                <w:tcPr>
                  <w:tcW w:w="10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電話(公)</w:t>
                  </w:r>
                </w:p>
              </w:tc>
              <w:tc>
                <w:tcPr>
                  <w:tcW w:w="4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辦公室時間</w:t>
                  </w:r>
                </w:p>
              </w:tc>
              <w:tc>
                <w:tcPr>
                  <w:tcW w:w="3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地點</w:t>
                  </w:r>
                </w:p>
              </w:tc>
            </w:tr>
            <w:tr w:rsidR="0020368B" w:rsidRPr="00007448" w:rsidTr="0020368B">
              <w:trPr>
                <w:trHeight w:val="300"/>
                <w:tblCellSpacing w:w="0" w:type="dxa"/>
              </w:trPr>
              <w:tc>
                <w:tcPr>
                  <w:tcW w:w="125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jc w:val="center"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may.chiang@gmail.com</w:t>
                  </w:r>
                </w:p>
              </w:tc>
              <w:tc>
                <w:tcPr>
                  <w:tcW w:w="19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20368B" w:rsidRDefault="0020368B" w:rsidP="00007448">
                  <w:pPr>
                    <w:widowControl/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</w:pPr>
                  <w:r w:rsidRPr="0020368B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https://sites.google.com/site/</w:t>
                  </w:r>
                </w:p>
                <w:p w:rsidR="00007448" w:rsidRPr="00007448" w:rsidRDefault="0020368B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proofErr w:type="spellStart"/>
                  <w:r w:rsidRPr="0020368B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shumeichiangspage</w:t>
                  </w:r>
                  <w:proofErr w:type="spellEnd"/>
                  <w:r w:rsidRPr="0020368B"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  <w:t>/home</w:t>
                  </w:r>
                </w:p>
              </w:tc>
              <w:tc>
                <w:tcPr>
                  <w:tcW w:w="101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(02)26212121~2118 </w:t>
                  </w:r>
                </w:p>
              </w:tc>
              <w:tc>
                <w:tcPr>
                  <w:tcW w:w="4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公告於教學網站 </w:t>
                  </w:r>
                </w:p>
              </w:tc>
              <w:tc>
                <w:tcPr>
                  <w:tcW w:w="3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07448" w:rsidRPr="00007448" w:rsidRDefault="00007448" w:rsidP="00007448">
                  <w:pPr>
                    <w:widowControl/>
                    <w:rPr>
                      <w:rFonts w:ascii="標楷體" w:eastAsia="標楷體" w:hAnsi="標楷體" w:cs="新細明體"/>
                      <w:color w:val="000000"/>
                      <w:kern w:val="0"/>
                      <w:sz w:val="20"/>
                      <w:szCs w:val="20"/>
                    </w:rPr>
                  </w:pPr>
                  <w:r w:rsidRPr="00007448">
                    <w:rPr>
                      <w:rFonts w:ascii="標楷體" w:eastAsia="標楷體" w:hAnsi="標楷體" w:cs="新細明體" w:hint="eastAsia"/>
                      <w:color w:val="000000"/>
                      <w:kern w:val="0"/>
                      <w:sz w:val="20"/>
                      <w:szCs w:val="20"/>
                    </w:rPr>
                    <w:t>0246 </w:t>
                  </w:r>
                </w:p>
              </w:tc>
            </w:tr>
          </w:tbl>
          <w:p w:rsidR="002E3C9F" w:rsidRPr="00F456F3" w:rsidRDefault="002E3C9F" w:rsidP="00780D40">
            <w:pPr>
              <w:rPr>
                <w:rFonts w:ascii="標楷體" w:eastAsia="標楷體" w:hAnsi="標楷體" w:cs="Wingdings2OOEnc"/>
                <w:kern w:val="0"/>
              </w:rPr>
            </w:pPr>
          </w:p>
        </w:tc>
      </w:tr>
    </w:tbl>
    <w:p w:rsidR="00732EA5" w:rsidRPr="00E52237" w:rsidRDefault="00732EA5" w:rsidP="00F105E6">
      <w:pPr>
        <w:rPr>
          <w:rFonts w:ascii="標楷體" w:eastAsia="標楷體"/>
        </w:rPr>
      </w:pPr>
    </w:p>
    <w:sectPr w:rsidR="00732EA5" w:rsidRPr="00E52237" w:rsidSect="0020368B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521" w:rsidRDefault="002E0521" w:rsidP="008E4728">
      <w:r>
        <w:separator/>
      </w:r>
    </w:p>
  </w:endnote>
  <w:endnote w:type="continuationSeparator" w:id="0">
    <w:p w:rsidR="002E0521" w:rsidRDefault="002E0521" w:rsidP="008E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顏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2OOEn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521" w:rsidRDefault="002E0521" w:rsidP="008E4728">
      <w:r>
        <w:separator/>
      </w:r>
    </w:p>
  </w:footnote>
  <w:footnote w:type="continuationSeparator" w:id="0">
    <w:p w:rsidR="002E0521" w:rsidRDefault="002E0521" w:rsidP="008E4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05680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2CA40CF"/>
    <w:multiLevelType w:val="hybridMultilevel"/>
    <w:tmpl w:val="1648083E"/>
    <w:lvl w:ilvl="0" w:tplc="00010409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28DC43FD"/>
    <w:multiLevelType w:val="hybridMultilevel"/>
    <w:tmpl w:val="2CE6B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A3040"/>
    <w:multiLevelType w:val="hybridMultilevel"/>
    <w:tmpl w:val="28B28A58"/>
    <w:lvl w:ilvl="0" w:tplc="629082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42A1105"/>
    <w:multiLevelType w:val="hybridMultilevel"/>
    <w:tmpl w:val="6B029886"/>
    <w:lvl w:ilvl="0" w:tplc="6BC614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EA5"/>
    <w:rsid w:val="00007448"/>
    <w:rsid w:val="0001018D"/>
    <w:rsid w:val="00010915"/>
    <w:rsid w:val="00046D32"/>
    <w:rsid w:val="000F0545"/>
    <w:rsid w:val="000F563C"/>
    <w:rsid w:val="00102D0F"/>
    <w:rsid w:val="001065ED"/>
    <w:rsid w:val="00134531"/>
    <w:rsid w:val="00147FAB"/>
    <w:rsid w:val="00176FC3"/>
    <w:rsid w:val="00190F34"/>
    <w:rsid w:val="001A16B9"/>
    <w:rsid w:val="0020368B"/>
    <w:rsid w:val="00214134"/>
    <w:rsid w:val="0025455B"/>
    <w:rsid w:val="00276C1D"/>
    <w:rsid w:val="00277C92"/>
    <w:rsid w:val="002E0521"/>
    <w:rsid w:val="002E3C9F"/>
    <w:rsid w:val="003343EA"/>
    <w:rsid w:val="003549E7"/>
    <w:rsid w:val="0038025F"/>
    <w:rsid w:val="003B51BD"/>
    <w:rsid w:val="003D02FC"/>
    <w:rsid w:val="003F038C"/>
    <w:rsid w:val="00404DC6"/>
    <w:rsid w:val="00412A32"/>
    <w:rsid w:val="00416BA9"/>
    <w:rsid w:val="00421E88"/>
    <w:rsid w:val="004224CB"/>
    <w:rsid w:val="004349FB"/>
    <w:rsid w:val="00443010"/>
    <w:rsid w:val="00455A92"/>
    <w:rsid w:val="004622CA"/>
    <w:rsid w:val="00482010"/>
    <w:rsid w:val="004A06A1"/>
    <w:rsid w:val="004A15CF"/>
    <w:rsid w:val="004E243D"/>
    <w:rsid w:val="004F029C"/>
    <w:rsid w:val="004F0784"/>
    <w:rsid w:val="00516895"/>
    <w:rsid w:val="00520083"/>
    <w:rsid w:val="00521055"/>
    <w:rsid w:val="005513F4"/>
    <w:rsid w:val="00552A1A"/>
    <w:rsid w:val="005640D9"/>
    <w:rsid w:val="0057051B"/>
    <w:rsid w:val="005820B5"/>
    <w:rsid w:val="005905A3"/>
    <w:rsid w:val="005A1C4C"/>
    <w:rsid w:val="005A1DA3"/>
    <w:rsid w:val="005A55ED"/>
    <w:rsid w:val="00600F73"/>
    <w:rsid w:val="00625702"/>
    <w:rsid w:val="00636D7E"/>
    <w:rsid w:val="00644837"/>
    <w:rsid w:val="00680B84"/>
    <w:rsid w:val="006D2B37"/>
    <w:rsid w:val="00714D80"/>
    <w:rsid w:val="00732EA5"/>
    <w:rsid w:val="00752F4D"/>
    <w:rsid w:val="00780D40"/>
    <w:rsid w:val="007D46C9"/>
    <w:rsid w:val="00801929"/>
    <w:rsid w:val="008047E8"/>
    <w:rsid w:val="00833E41"/>
    <w:rsid w:val="008366A3"/>
    <w:rsid w:val="00837CC3"/>
    <w:rsid w:val="008B2B57"/>
    <w:rsid w:val="008E41A9"/>
    <w:rsid w:val="008E4728"/>
    <w:rsid w:val="008E5C83"/>
    <w:rsid w:val="008F7D74"/>
    <w:rsid w:val="00941B3C"/>
    <w:rsid w:val="009569AA"/>
    <w:rsid w:val="00962649"/>
    <w:rsid w:val="00991A31"/>
    <w:rsid w:val="009A6D38"/>
    <w:rsid w:val="00A11799"/>
    <w:rsid w:val="00A36C74"/>
    <w:rsid w:val="00A61C1D"/>
    <w:rsid w:val="00A8621F"/>
    <w:rsid w:val="00AC419D"/>
    <w:rsid w:val="00AC6C3C"/>
    <w:rsid w:val="00B1022E"/>
    <w:rsid w:val="00B10F8C"/>
    <w:rsid w:val="00B16B76"/>
    <w:rsid w:val="00B47D89"/>
    <w:rsid w:val="00B629AD"/>
    <w:rsid w:val="00B631D3"/>
    <w:rsid w:val="00BB6E3D"/>
    <w:rsid w:val="00BC49B9"/>
    <w:rsid w:val="00BD158A"/>
    <w:rsid w:val="00BD4F01"/>
    <w:rsid w:val="00BE2301"/>
    <w:rsid w:val="00C03824"/>
    <w:rsid w:val="00C2158E"/>
    <w:rsid w:val="00C30750"/>
    <w:rsid w:val="00C743E6"/>
    <w:rsid w:val="00C975C4"/>
    <w:rsid w:val="00CE60B5"/>
    <w:rsid w:val="00D004CF"/>
    <w:rsid w:val="00D07551"/>
    <w:rsid w:val="00D415F2"/>
    <w:rsid w:val="00D66858"/>
    <w:rsid w:val="00D92177"/>
    <w:rsid w:val="00DB0B77"/>
    <w:rsid w:val="00DD339D"/>
    <w:rsid w:val="00DF0731"/>
    <w:rsid w:val="00DF260B"/>
    <w:rsid w:val="00DF3D47"/>
    <w:rsid w:val="00E00286"/>
    <w:rsid w:val="00E1224C"/>
    <w:rsid w:val="00E170E5"/>
    <w:rsid w:val="00E37C4F"/>
    <w:rsid w:val="00E52237"/>
    <w:rsid w:val="00E7238E"/>
    <w:rsid w:val="00EF255B"/>
    <w:rsid w:val="00F105E6"/>
    <w:rsid w:val="00F10AE0"/>
    <w:rsid w:val="00F24259"/>
    <w:rsid w:val="00F300DF"/>
    <w:rsid w:val="00F456F3"/>
    <w:rsid w:val="00F45DB2"/>
    <w:rsid w:val="00F57641"/>
    <w:rsid w:val="00F7297D"/>
    <w:rsid w:val="00F80E59"/>
    <w:rsid w:val="00F92A35"/>
    <w:rsid w:val="00FB168B"/>
    <w:rsid w:val="00FB6C5F"/>
    <w:rsid w:val="00FE2A30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  <w:style w:type="paragraph" w:styleId="a9">
    <w:name w:val="List Paragraph"/>
    <w:basedOn w:val="a"/>
    <w:uiPriority w:val="34"/>
    <w:qFormat/>
    <w:rsid w:val="00600F73"/>
    <w:pPr>
      <w:ind w:leftChars="200" w:left="480"/>
    </w:pPr>
    <w:rPr>
      <w:rFonts w:ascii="Calibri" w:eastAsia="新細明體" w:hAnsi="Calibri"/>
      <w:szCs w:val="22"/>
    </w:rPr>
  </w:style>
  <w:style w:type="character" w:styleId="aa">
    <w:name w:val="Hyperlink"/>
    <w:rsid w:val="00780D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rFonts w:eastAsia="全真顏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E243D"/>
    <w:rPr>
      <w:rFonts w:ascii="Cambria" w:eastAsia="新細明體" w:hAnsi="Cambria"/>
      <w:sz w:val="18"/>
      <w:szCs w:val="18"/>
    </w:rPr>
  </w:style>
  <w:style w:type="character" w:customStyle="1" w:styleId="a4">
    <w:name w:val="註解方塊文字 字元"/>
    <w:link w:val="a3"/>
    <w:rsid w:val="004E243D"/>
    <w:rPr>
      <w:rFonts w:ascii="Cambria" w:eastAsia="新細明體" w:hAnsi="Cambria" w:cs="Times New Roman"/>
      <w:kern w:val="2"/>
      <w:sz w:val="18"/>
      <w:szCs w:val="18"/>
    </w:rPr>
  </w:style>
  <w:style w:type="paragraph" w:styleId="a5">
    <w:name w:val="header"/>
    <w:basedOn w:val="a"/>
    <w:link w:val="a6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8E4728"/>
    <w:rPr>
      <w:rFonts w:eastAsia="全真顏體"/>
      <w:kern w:val="2"/>
    </w:rPr>
  </w:style>
  <w:style w:type="paragraph" w:styleId="a7">
    <w:name w:val="footer"/>
    <w:basedOn w:val="a"/>
    <w:link w:val="a8"/>
    <w:rsid w:val="008E47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8E4728"/>
    <w:rPr>
      <w:rFonts w:eastAsia="全真顏體"/>
      <w:kern w:val="2"/>
    </w:rPr>
  </w:style>
  <w:style w:type="paragraph" w:customStyle="1" w:styleId="-11">
    <w:name w:val="彩色清單 - 輔色 11"/>
    <w:basedOn w:val="a"/>
    <w:uiPriority w:val="34"/>
    <w:qFormat/>
    <w:rsid w:val="00AC6C3C"/>
    <w:pPr>
      <w:ind w:leftChars="200" w:left="480"/>
    </w:pPr>
    <w:rPr>
      <w:rFonts w:ascii="Calibri" w:eastAsia="新細明體" w:hAnsi="Calibri"/>
      <w:szCs w:val="22"/>
    </w:rPr>
  </w:style>
  <w:style w:type="paragraph" w:styleId="a9">
    <w:name w:val="List Paragraph"/>
    <w:basedOn w:val="a"/>
    <w:uiPriority w:val="34"/>
    <w:qFormat/>
    <w:rsid w:val="00600F73"/>
    <w:pPr>
      <w:ind w:leftChars="200" w:left="480"/>
    </w:pPr>
    <w:rPr>
      <w:rFonts w:ascii="Calibri" w:eastAsia="新細明體" w:hAnsi="Calibri"/>
      <w:szCs w:val="22"/>
    </w:rPr>
  </w:style>
  <w:style w:type="character" w:styleId="aa">
    <w:name w:val="Hyperlink"/>
    <w:rsid w:val="00780D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2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1E1B4-8D80-4F67-901D-F7A603CE3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真  理  大  學       學年度教學計劃表</vt:lpstr>
    </vt:vector>
  </TitlesOfParts>
  <Company>TOUC.EDU.TW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  理  大  學       學年度教學計劃表</dc:title>
  <dc:creator>GATE2K</dc:creator>
  <cp:lastModifiedBy>真理大學</cp:lastModifiedBy>
  <cp:revision>2</cp:revision>
  <cp:lastPrinted>2012-08-09T03:26:00Z</cp:lastPrinted>
  <dcterms:created xsi:type="dcterms:W3CDTF">2012-09-12T05:54:00Z</dcterms:created>
  <dcterms:modified xsi:type="dcterms:W3CDTF">2012-09-12T05:54:00Z</dcterms:modified>
</cp:coreProperties>
</file>